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sz w:val="56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56"/>
          <w:szCs w:val="24"/>
          <w:lang w:eastAsia="pl-PL"/>
        </w:rPr>
      </w:r>
    </w:p>
    <w:p>
      <w:pPr>
        <w:pStyle w:val="Normal"/>
        <w:widowControl/>
        <w:bidi w:val="0"/>
        <w:spacing w:lineRule="auto" w:line="360" w:before="0" w:after="0"/>
        <w:ind w:left="57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REGULAMIN PRZYPROWADZANIA I ODBIERANIA DZIECKA Z PUNKTU I ODDZIAŁU PRZEDSZKOLNEGO PRZY SZKOLE PODSTAWOWEJ IM. MARSZAŁKA JÓZEFA PIŁSUDSKIEGO</w:t>
      </w:r>
    </w:p>
    <w:p>
      <w:pPr>
        <w:pStyle w:val="Normal"/>
        <w:spacing w:lineRule="auto" w:line="360" w:before="0" w:after="0"/>
        <w:ind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W KRYNIC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Y</w:t>
      </w:r>
    </w:p>
    <w:p>
      <w:pPr>
        <w:pStyle w:val="Normal"/>
        <w:spacing w:lineRule="auto" w:line="360" w:before="0" w:after="0"/>
        <w:ind w:hanging="0"/>
        <w:jc w:val="both"/>
        <w:rPr>
          <w:rFonts w:ascii="Times New Roman" w:hAnsi="Times New Roman" w:eastAsia="Times New Roman" w:cs="Times New Roman"/>
          <w:b/>
          <w:b/>
          <w:bCs/>
          <w:lang w:eastAsia="pl-PL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Cel regulaminu:</w:t>
      </w:r>
    </w:p>
    <w:p>
      <w:pPr>
        <w:pStyle w:val="Normal"/>
        <w:spacing w:lineRule="auto" w:line="276" w:before="0" w:after="0"/>
        <w:ind w:left="2563" w:hanging="2203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ind w:left="851" w:hanging="0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  <w:t>Określenie szczegółowych obowiązków rodziców i nauczycieli podczas przyprowadzania do przedszkola i odbierania dzieci przez  rodziców (opiekunów prawnych) lub upoważnioną przez nich osobę, zapewniającą dziecku  pełne bezpieczeństwo.</w:t>
      </w:r>
    </w:p>
    <w:p>
      <w:pPr>
        <w:pStyle w:val="Normal"/>
        <w:spacing w:lineRule="auto" w:line="276" w:before="0" w:after="0"/>
        <w:ind w:left="2563" w:hanging="2203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</w:r>
    </w:p>
    <w:p>
      <w:pPr>
        <w:pStyle w:val="Normal"/>
        <w:spacing w:lineRule="auto" w:line="276" w:before="0" w:after="0"/>
        <w:ind w:left="2563" w:hanging="2203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jc w:val="both"/>
        <w:rPr/>
      </w:pPr>
      <w:r>
        <w:rPr>
          <w:b/>
          <w:bCs/>
          <w:sz w:val="28"/>
          <w:szCs w:val="28"/>
        </w:rPr>
        <w:t>PRZYPROWADZANIE DZIECKA DO PUNKTU I ODDZIAŁU PRZEDSZKOLNEGO</w:t>
      </w:r>
      <w:r>
        <w:rPr>
          <w:sz w:val="28"/>
          <w:szCs w:val="28"/>
        </w:rPr>
        <w:t> 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Za bezpieczeństwo dzieci w drodze do Punktu i Oddziału Przedszkolnego odpowiadają rodzice / opiekunowie prawni.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Rodzice osobiście powierzają dziecko nauczycielowi lub osobie pełniącej dyżur w sali. W przeciwnym wypadku żaden pracownik  szkoły nie może ponosić odpowiedzialności za bezpieczeństwo i zdrowie dziecka. 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Nauczyciel bierze pełną odpowiedzialność za dziecko od momentu jego wejścia do sali.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Nauczyciel nie ponosi odpowiedzialności za życie, zdrowie i bezpieczeństwo dziecka pozostawionego przez rodziców/opiekunów na terenie szko</w:t>
      </w:r>
      <w:r>
        <w:rPr>
          <w:sz w:val="28"/>
          <w:szCs w:val="28"/>
        </w:rPr>
        <w:t>lnym np. na boisku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parkingu itp.</w:t>
      </w:r>
      <w:r>
        <w:rPr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Nauczyciel przyjmujący dziecko pod opiekę od rodziców zobowiązany jest zwrócić uwagę na wnoszone przez dziecko zabawki i przedmioty – czy są one bezpieczne i nie stwarzają zagrożenia.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Rodzice (opiekunowie prawni) zobowiązani są przyprowadzać do przedszkola dzieci zdrowe.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W trosce o zdrowie d</w:t>
      </w:r>
      <w:r>
        <w:rPr>
          <w:sz w:val="28"/>
          <w:szCs w:val="28"/>
        </w:rPr>
        <w:t xml:space="preserve">ziecka chorego lub podejrzanego o chorobę nie </w:t>
      </w:r>
      <w:r>
        <w:rPr>
          <w:sz w:val="28"/>
          <w:szCs w:val="28"/>
        </w:rPr>
        <w:t xml:space="preserve">powinno się </w:t>
      </w:r>
      <w:r>
        <w:rPr>
          <w:sz w:val="28"/>
          <w:szCs w:val="28"/>
        </w:rPr>
        <w:t xml:space="preserve">przyprowadzać do przedszkola. Dzieci np. zakatarzone, przeziębione, kaszlące nie </w:t>
      </w:r>
      <w:r>
        <w:rPr>
          <w:sz w:val="28"/>
          <w:szCs w:val="28"/>
        </w:rPr>
        <w:t xml:space="preserve">powinny </w:t>
      </w:r>
      <w:r>
        <w:rPr>
          <w:sz w:val="28"/>
          <w:szCs w:val="28"/>
        </w:rPr>
        <w:t xml:space="preserve"> przebywać w grupie z dziećmi zdrowymi. 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Nauczyciel nie jest upoważniony do podawania lekarstw dzieciom.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W trosce o zdrowie  dzieci r</w:t>
      </w:r>
      <w:r>
        <w:rPr>
          <w:sz w:val="28"/>
          <w:szCs w:val="28"/>
        </w:rPr>
        <w:t xml:space="preserve">odzice </w:t>
      </w:r>
      <w:r>
        <w:rPr>
          <w:sz w:val="28"/>
          <w:szCs w:val="28"/>
        </w:rPr>
        <w:t>powinni</w:t>
      </w:r>
      <w:r>
        <w:rPr>
          <w:sz w:val="28"/>
          <w:szCs w:val="28"/>
        </w:rPr>
        <w:t xml:space="preserve">  zgłasza</w:t>
      </w:r>
      <w:r>
        <w:rPr>
          <w:sz w:val="28"/>
          <w:szCs w:val="28"/>
        </w:rPr>
        <w:t>ć</w:t>
      </w:r>
      <w:r>
        <w:rPr>
          <w:sz w:val="28"/>
          <w:szCs w:val="28"/>
        </w:rPr>
        <w:t xml:space="preserve"> wszelki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poważn</w:t>
      </w:r>
      <w:r>
        <w:rPr>
          <w:sz w:val="28"/>
          <w:szCs w:val="28"/>
        </w:rPr>
        <w:t>e</w:t>
      </w:r>
      <w:r>
        <w:rPr>
          <w:sz w:val="28"/>
          <w:szCs w:val="28"/>
        </w:rPr>
        <w:t xml:space="preserve"> dolegliwości dziecka i udziela</w:t>
      </w:r>
      <w:r>
        <w:rPr>
          <w:sz w:val="28"/>
          <w:szCs w:val="28"/>
        </w:rPr>
        <w:t>ć nauczycielowi</w:t>
      </w:r>
      <w:r>
        <w:rPr>
          <w:sz w:val="28"/>
          <w:szCs w:val="28"/>
        </w:rPr>
        <w:t xml:space="preserve"> informacji na ten temat. </w:t>
      </w:r>
    </w:p>
    <w:p>
      <w:pPr>
        <w:pStyle w:val="ListParagraph"/>
        <w:numPr>
          <w:ilvl w:val="0"/>
          <w:numId w:val="2"/>
        </w:numPr>
        <w:tabs>
          <w:tab w:val="left" w:pos="795" w:leader="none"/>
        </w:tabs>
        <w:spacing w:lineRule="auto" w:line="276" w:before="280" w:after="0"/>
        <w:jc w:val="both"/>
        <w:rPr/>
      </w:pPr>
      <w:r>
        <w:rPr>
          <w:sz w:val="28"/>
          <w:szCs w:val="28"/>
        </w:rPr>
        <w:t>Dziecko należy przyprowadzać na godzinę 8.00. Dziecko w punkcie przedszkolnym oraz oddziale  przedszkolnym przebywa do godziny 13.00. ( Później według harmonogramu odbywają się zajęcia dodatkowe</w:t>
      </w:r>
      <w:r>
        <w:rPr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ODBIERANIE DZIECKA Z PUNKTU I ODDZIAŁU PRZEDSZKOLNEGO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Odbiór dziecka jest możliwy wyłącznie przez rodziców (prawnych opiekunów) bądź inne osoby dorosłe przez nich upoważnione.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Wydanie dziecka innym osobom niż rodzice/opiekunowie prawni może nastąpić tylko w przypadku pisemnego upoważnienia do odbioru dziecka podpisanego przez rodziców/opiekunów prawnych.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Nauczyciel w razie najmniejszej wątpliwości ma obowiązek sprawdzić zgodność danych osoby odbierającej dziecko z przedszkola z dokumentem tożsamości.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Jeśli okaże się, że dane nie są zgodne, nauczyciel powiadamia rodziców/prawnych opiekunów i dyrektora szkoły oraz nie wydaje dziecka do wyjaśnienia sprawy.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Rodzice (opiekunowie prawni) ponoszą odpowiedzialność prawną za bezpieczeństwo dziecka odebranego z przedszkola przez upoważnioną przez nich osobę.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Gdy dziecko jest odbierane z placu szkolnego, wymaga się od rodziców/opiekunów prawnych, aby podeszli razem z nim do nauczyciela i zgłosili odebranie.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Dopuszcza się możliwość wydania dziecka innej osobie niż wymienione w karcie zgłoszenia, jednak wyłącznie po uprzednim przekazaniu takiej informacji przez rodziców/opiekunów prawnych bezpośrednio nauczycielowi w formie pisemnej.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Życzenie rodziców dotyczące nieodbierania dziecka przez jednego z rodziców musi być poświadczone przez orzeczenie sądowe</w:t>
      </w:r>
      <w:r>
        <w:rPr>
          <w:b/>
          <w:bCs/>
          <w:sz w:val="28"/>
          <w:szCs w:val="28"/>
        </w:rPr>
        <w:t>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W przypadku pozostania rodzica/opiekuna na placu szkolnym po odebraniu dziecka nauczyciel nie odpowiada już za bezpieczeństwo dziecka.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b w:val="false"/>
          <w:bCs w:val="false"/>
          <w:sz w:val="28"/>
          <w:szCs w:val="28"/>
        </w:rPr>
        <w:t>Rodzice/opiekunowie są zobowiązani przekazać aktualne numery telefonów.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>Za właściwe przestrzeganie zasad przyprowadzania i odbierania dzieci są odpowiedzialni rodzice oraz nauczyciel.</w:t>
      </w:r>
    </w:p>
    <w:p>
      <w:pPr>
        <w:pStyle w:val="ListParagraph"/>
        <w:numPr>
          <w:ilvl w:val="0"/>
          <w:numId w:val="3"/>
        </w:numPr>
        <w:spacing w:lineRule="auto" w:line="276" w:before="280" w:after="0"/>
        <w:jc w:val="both"/>
        <w:rPr/>
      </w:pPr>
      <w:r>
        <w:rPr>
          <w:sz w:val="28"/>
          <w:szCs w:val="28"/>
        </w:rPr>
        <w:t xml:space="preserve">Nauczyciel sprawuje opiekę nad dzieckiem od chwili przejęcia go od osoby przyprowadzającej aż do momentu przekazania dziecka rodzicom lub upoważnionej osobie. </w:t>
      </w:r>
    </w:p>
    <w:p>
      <w:pPr>
        <w:pStyle w:val="ListParagraph"/>
        <w:numPr>
          <w:ilvl w:val="0"/>
          <w:numId w:val="3"/>
        </w:numPr>
        <w:spacing w:lineRule="auto" w:line="276"/>
        <w:jc w:val="both"/>
        <w:rPr/>
      </w:pPr>
      <w:r>
        <w:rPr>
          <w:sz w:val="28"/>
          <w:szCs w:val="28"/>
        </w:rPr>
        <w:t>Na pierwszym zebraniu organizacyjnym rodzice są informowani o zasadach przyprowadzania i odbierania dzieci.</w:t>
      </w:r>
      <w:r>
        <w:rPr>
          <w:b/>
          <w:bCs/>
          <w:sz w:val="28"/>
          <w:szCs w:val="28"/>
        </w:rPr>
        <w:t> </w:t>
      </w:r>
    </w:p>
    <w:p>
      <w:pPr>
        <w:pStyle w:val="ListParagraph"/>
        <w:numPr>
          <w:ilvl w:val="0"/>
          <w:numId w:val="1"/>
        </w:numPr>
        <w:spacing w:lineRule="auto" w:line="276"/>
        <w:ind w:left="993" w:hanging="0"/>
        <w:jc w:val="both"/>
        <w:rPr/>
      </w:pPr>
      <w:r>
        <w:rPr>
          <w:b/>
          <w:bCs/>
          <w:sz w:val="28"/>
          <w:szCs w:val="28"/>
        </w:rPr>
        <w:t xml:space="preserve">POSTĘPOWANIE W SYTUACJI NIEODEBRANIA DZIECKA Z PRZEDSZKOLA 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sz w:val="28"/>
          <w:szCs w:val="28"/>
        </w:rPr>
        <w:t>Dzieci powinny być odbierane z Punktu i Oddziału Przedszkolnego punktualnie.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76" w:before="0" w:after="0"/>
        <w:ind w:left="567" w:right="0" w:hanging="170"/>
        <w:jc w:val="both"/>
        <w:rPr/>
      </w:pPr>
      <w:r>
        <w:rPr>
          <w:sz w:val="28"/>
          <w:szCs w:val="28"/>
        </w:rPr>
        <w:t>W przypadku braku możliwości odbioru dziecka z przedszkola (w godzinach pracy przedszkola – sytuacje losowe) rodzice lub opiekunowie zobowiązani są do poinformowania o zaistniałej sytuacji oraz do uzgodnienia innego sposobu odbioru dziecka.</w:t>
      </w:r>
    </w:p>
    <w:p>
      <w:pPr>
        <w:pStyle w:val="ListParagraph"/>
        <w:widowControl/>
        <w:numPr>
          <w:ilvl w:val="0"/>
          <w:numId w:val="4"/>
        </w:numPr>
        <w:bidi w:val="0"/>
        <w:spacing w:lineRule="auto" w:line="276" w:before="0" w:after="0"/>
        <w:ind w:left="567" w:right="0" w:hanging="113"/>
        <w:jc w:val="both"/>
        <w:rPr/>
      </w:pPr>
      <w:r>
        <w:rPr>
          <w:sz w:val="28"/>
          <w:szCs w:val="28"/>
        </w:rPr>
        <w:t>Gdy dziecko nie zostanie odebrane po upływie czasu pracy przedszkola, nauczyciel jest zobowiązany telefonicznie powiadomić rodziców lub osoby upoważnione do odbioru o zaistniałej sytuacji.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sz w:val="28"/>
          <w:szCs w:val="28"/>
        </w:rPr>
        <w:t>Jeśli pod wskazanymi przez rodziców numerami telefonów (praca, dom, tel. komórkowy) nie można uzyskać informacji o miejscu pobytu rodziców lub osób upoważnionych do odbioru dziecka, nauczyciel powiadamia Dyrektora Szkoły, który podejmuje decyzję o: powiadomieniu policji w celu podjęcia dalszych działań przewidzianych prawem.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jc w:val="both"/>
        <w:rPr/>
      </w:pPr>
      <w:r>
        <w:rPr>
          <w:sz w:val="28"/>
          <w:szCs w:val="28"/>
        </w:rPr>
        <w:t>Nauczyciel stanowczo odmawia wydania dziecka z Punktu i Oddziału Przedszkolnego, gdy stan osoby zmierzającej odebrać dziecko wskazuje na spożycie alkoholu lub gdy osoba ta zachowuje się agresywnie i nie jest w stanie zapewnić dziecku bezpieczeństwa. Nauczyciel wzywa wówczas drugiego rodzica lub inną upoważnioną do odbioru dziecka osobę.</w:t>
      </w:r>
    </w:p>
    <w:p>
      <w:pPr>
        <w:pStyle w:val="ListParagraph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/>
      </w:pPr>
      <w:r>
        <w:rPr>
          <w:b/>
          <w:bCs/>
          <w:sz w:val="28"/>
          <w:szCs w:val="28"/>
        </w:rPr>
        <w:t>POSTANOWIENIA KOŃCOWE</w:t>
      </w:r>
    </w:p>
    <w:p>
      <w:pPr>
        <w:pStyle w:val="ListParagraph"/>
        <w:numPr>
          <w:ilvl w:val="0"/>
          <w:numId w:val="5"/>
        </w:numPr>
        <w:spacing w:lineRule="auto" w:line="276" w:before="280" w:after="0"/>
        <w:jc w:val="both"/>
        <w:rPr/>
      </w:pPr>
      <w:r>
        <w:rPr>
          <w:i/>
          <w:sz w:val="28"/>
          <w:szCs w:val="28"/>
        </w:rPr>
        <w:t>Z Regulaminem Przyprowadzania i Odbierania Dziecka z Punktu i Oddziału</w:t>
      </w:r>
      <w:r>
        <w:rPr>
          <w:sz w:val="28"/>
          <w:szCs w:val="28"/>
        </w:rPr>
        <w:t xml:space="preserve"> Przedszkolnego zostali zapoznani  rodzice. Potwierdzenia stanowią podpisy złożone przez rodziców na zebraniu organizacyjnym (wrzesień)</w:t>
      </w:r>
    </w:p>
    <w:p>
      <w:pPr>
        <w:pStyle w:val="ListParagraph"/>
        <w:numPr>
          <w:ilvl w:val="0"/>
          <w:numId w:val="5"/>
        </w:numPr>
        <w:spacing w:lineRule="auto" w:line="276"/>
        <w:jc w:val="both"/>
        <w:rPr/>
      </w:pPr>
      <w:r>
        <w:rPr>
          <w:sz w:val="28"/>
          <w:szCs w:val="28"/>
        </w:rPr>
        <w:t>Regulamin obowiązuje od dnia 1 września 2018 r. 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005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124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24575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457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Symbol"/>
      <w:sz w:val="2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245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457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LibreOffice/6.0.3.2$Windows_X86_64 LibreOffice_project/8f48d515416608e3a835360314dac7e47fd0b821</Application>
  <Pages>4</Pages>
  <Words>710</Words>
  <Characters>4709</Characters>
  <CharactersWithSpaces>5367</CharactersWithSpaces>
  <Paragraphs>38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2015-09-28T18:28:00Z</dcterms:created>
  <dc:creator>Admin</dc:creator>
  <dc:description/>
  <dc:language>pl-PL</dc:language>
  <cp:lastModifiedBy/>
  <cp:lastPrinted>2018-10-04T21:15:07Z</cp:lastPrinted>
  <dcterms:modified xsi:type="dcterms:W3CDTF">2018-10-04T21:16:10Z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